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543" w:rsidRPr="00332B09" w:rsidRDefault="007F5A49" w:rsidP="007F5A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B09">
        <w:rPr>
          <w:rFonts w:ascii="Times New Roman" w:hAnsi="Times New Roman" w:cs="Times New Roman"/>
          <w:b/>
          <w:sz w:val="28"/>
          <w:szCs w:val="28"/>
        </w:rPr>
        <w:t>Совместная деятельность воспитателя с детьми 2 младшей группы в рамках темы недели «Мой город».</w:t>
      </w:r>
    </w:p>
    <w:p w:rsidR="007F5A49" w:rsidRPr="00332B09" w:rsidRDefault="007F5A49" w:rsidP="007F5A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B09">
        <w:rPr>
          <w:rFonts w:ascii="Times New Roman" w:hAnsi="Times New Roman" w:cs="Times New Roman"/>
          <w:b/>
          <w:sz w:val="28"/>
          <w:szCs w:val="28"/>
        </w:rPr>
        <w:t xml:space="preserve">Программные задачи: </w:t>
      </w:r>
    </w:p>
    <w:p w:rsidR="007F5A49" w:rsidRPr="00332B09" w:rsidRDefault="007F5A49" w:rsidP="007F5A4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32B09">
        <w:rPr>
          <w:rFonts w:ascii="Times New Roman" w:hAnsi="Times New Roman" w:cs="Times New Roman"/>
          <w:b/>
          <w:sz w:val="28"/>
          <w:szCs w:val="28"/>
        </w:rPr>
        <w:t xml:space="preserve">Речевое развитие: </w:t>
      </w:r>
    </w:p>
    <w:p w:rsidR="007F5A49" w:rsidRPr="00332B09" w:rsidRDefault="007F5A49" w:rsidP="007F5A49">
      <w:pPr>
        <w:jc w:val="both"/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sz w:val="28"/>
          <w:szCs w:val="28"/>
        </w:rPr>
        <w:t>- развивать моторику речедвигательного аппарата;</w:t>
      </w:r>
    </w:p>
    <w:p w:rsidR="007F5A49" w:rsidRPr="00332B09" w:rsidRDefault="007F5A49" w:rsidP="007F5A49">
      <w:pPr>
        <w:jc w:val="both"/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sz w:val="28"/>
          <w:szCs w:val="28"/>
        </w:rPr>
        <w:t>- расширять и активизировать словарный запас детей (Тюмень, Тура, Цветной бульвар, аттракцион, батут);</w:t>
      </w:r>
    </w:p>
    <w:p w:rsidR="007F5A49" w:rsidRPr="00332B09" w:rsidRDefault="007F5A49" w:rsidP="007F5A4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32B09">
        <w:rPr>
          <w:rFonts w:ascii="Times New Roman" w:hAnsi="Times New Roman" w:cs="Times New Roman"/>
          <w:b/>
          <w:sz w:val="28"/>
          <w:szCs w:val="28"/>
        </w:rPr>
        <w:t>Социально-коммуникативное развитие:</w:t>
      </w:r>
    </w:p>
    <w:p w:rsidR="007F5A49" w:rsidRPr="00332B09" w:rsidRDefault="007F5A49" w:rsidP="007F5A49">
      <w:pPr>
        <w:jc w:val="both"/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32B09">
        <w:rPr>
          <w:rFonts w:ascii="Times New Roman" w:hAnsi="Times New Roman" w:cs="Times New Roman"/>
          <w:sz w:val="28"/>
          <w:szCs w:val="28"/>
        </w:rPr>
        <w:t>формировать первичные представления о безопасном поведении на улице.</w:t>
      </w:r>
    </w:p>
    <w:p w:rsidR="007F5A49" w:rsidRPr="00332B09" w:rsidRDefault="007F5A49" w:rsidP="007F5A49">
      <w:pPr>
        <w:jc w:val="both"/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sz w:val="28"/>
          <w:szCs w:val="28"/>
        </w:rPr>
        <w:t>- воспитывать осознанное отношение к выполнению правил дорожного движения.</w:t>
      </w:r>
    </w:p>
    <w:p w:rsidR="007F5A49" w:rsidRPr="00332B09" w:rsidRDefault="007F5A49" w:rsidP="007F5A4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32B09">
        <w:rPr>
          <w:rFonts w:ascii="Times New Roman" w:hAnsi="Times New Roman" w:cs="Times New Roman"/>
          <w:b/>
          <w:sz w:val="28"/>
          <w:szCs w:val="28"/>
        </w:rPr>
        <w:t>Познавательное развитие:</w:t>
      </w:r>
    </w:p>
    <w:p w:rsidR="007F5A49" w:rsidRPr="00332B09" w:rsidRDefault="007F5A49" w:rsidP="007F5A49">
      <w:pPr>
        <w:jc w:val="both"/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sz w:val="28"/>
          <w:szCs w:val="28"/>
        </w:rPr>
        <w:t>- продолжать формировать умение различать понятия «</w:t>
      </w:r>
      <w:proofErr w:type="gramStart"/>
      <w:r w:rsidRPr="00332B09">
        <w:rPr>
          <w:rFonts w:ascii="Times New Roman" w:hAnsi="Times New Roman" w:cs="Times New Roman"/>
          <w:sz w:val="28"/>
          <w:szCs w:val="28"/>
        </w:rPr>
        <w:t>много-один</w:t>
      </w:r>
      <w:proofErr w:type="gramEnd"/>
      <w:r w:rsidRPr="00332B09">
        <w:rPr>
          <w:rFonts w:ascii="Times New Roman" w:hAnsi="Times New Roman" w:cs="Times New Roman"/>
          <w:sz w:val="28"/>
          <w:szCs w:val="28"/>
        </w:rPr>
        <w:t>».</w:t>
      </w:r>
    </w:p>
    <w:p w:rsidR="007F5A49" w:rsidRPr="00332B09" w:rsidRDefault="007F5A49" w:rsidP="007F5A4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32B09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развитие:</w:t>
      </w:r>
    </w:p>
    <w:p w:rsidR="007F5A49" w:rsidRPr="00332B09" w:rsidRDefault="007F5A49" w:rsidP="007F5A49">
      <w:pPr>
        <w:jc w:val="both"/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sz w:val="28"/>
          <w:szCs w:val="28"/>
        </w:rPr>
        <w:t>- закреплять название цветов: красный, желтый, зеленый.</w:t>
      </w:r>
    </w:p>
    <w:p w:rsidR="007F5A49" w:rsidRPr="00332B09" w:rsidRDefault="007F5A49" w:rsidP="007F5A4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32B09">
        <w:rPr>
          <w:rFonts w:ascii="Times New Roman" w:hAnsi="Times New Roman" w:cs="Times New Roman"/>
          <w:b/>
          <w:sz w:val="28"/>
          <w:szCs w:val="28"/>
        </w:rPr>
        <w:t>Физическое развитие:</w:t>
      </w:r>
    </w:p>
    <w:p w:rsidR="007F5A49" w:rsidRPr="00332B09" w:rsidRDefault="007F5A49" w:rsidP="007F5A49">
      <w:pPr>
        <w:jc w:val="both"/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sz w:val="28"/>
          <w:szCs w:val="28"/>
        </w:rPr>
        <w:t>- формировать потребность в двигательной активности.</w:t>
      </w:r>
    </w:p>
    <w:p w:rsidR="00522E24" w:rsidRPr="00332B09" w:rsidRDefault="00522E24" w:rsidP="007F5A4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32B09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32B09">
        <w:rPr>
          <w:rFonts w:ascii="Times New Roman" w:hAnsi="Times New Roman" w:cs="Times New Roman"/>
          <w:sz w:val="28"/>
          <w:szCs w:val="28"/>
        </w:rPr>
        <w:t xml:space="preserve"> цветные пластмассовые круги  разных размеров, </w:t>
      </w:r>
      <w:r w:rsidR="00915E12" w:rsidRPr="00332B09">
        <w:rPr>
          <w:rFonts w:ascii="Times New Roman" w:hAnsi="Times New Roman" w:cs="Times New Roman"/>
          <w:sz w:val="28"/>
          <w:szCs w:val="28"/>
        </w:rPr>
        <w:t>стойки, светофор, макет дороги, макеты домов, игра «Рыбалка» (бумажные рыбки, удочки), картины батута и карусели «Лошадки», мелкие пластмассовые листики, ящики с песком, аудиоколонка с подборкой музыки для занятия, гирлянда</w:t>
      </w:r>
      <w:r w:rsidR="00DB1B64" w:rsidRPr="00332B09">
        <w:rPr>
          <w:rFonts w:ascii="Times New Roman" w:hAnsi="Times New Roman" w:cs="Times New Roman"/>
          <w:sz w:val="28"/>
          <w:szCs w:val="28"/>
        </w:rPr>
        <w:t>, костюм Машеньки.</w:t>
      </w:r>
      <w:proofErr w:type="gramEnd"/>
    </w:p>
    <w:p w:rsidR="00DB1B64" w:rsidRPr="00332B09" w:rsidRDefault="00DB1B64" w:rsidP="007F5A4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32B09">
        <w:rPr>
          <w:rFonts w:ascii="Times New Roman" w:hAnsi="Times New Roman" w:cs="Times New Roman"/>
          <w:b/>
          <w:sz w:val="28"/>
          <w:szCs w:val="28"/>
        </w:rPr>
        <w:t>Ход деятельности:</w:t>
      </w:r>
    </w:p>
    <w:p w:rsidR="00915E12" w:rsidRPr="00332B09" w:rsidRDefault="00DB1B64" w:rsidP="007F5A49">
      <w:pPr>
        <w:jc w:val="both"/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sz w:val="28"/>
          <w:szCs w:val="28"/>
        </w:rPr>
        <w:t xml:space="preserve">Дети сидят в группе на ковре. Воспитатель в костюме </w:t>
      </w:r>
      <w:proofErr w:type="gramStart"/>
      <w:r w:rsidRPr="00332B09">
        <w:rPr>
          <w:rFonts w:ascii="Times New Roman" w:hAnsi="Times New Roman" w:cs="Times New Roman"/>
          <w:sz w:val="28"/>
          <w:szCs w:val="28"/>
        </w:rPr>
        <w:t>Машеньки вместе с гостями заходят</w:t>
      </w:r>
      <w:proofErr w:type="gramEnd"/>
      <w:r w:rsidRPr="00332B09">
        <w:rPr>
          <w:rFonts w:ascii="Times New Roman" w:hAnsi="Times New Roman" w:cs="Times New Roman"/>
          <w:sz w:val="28"/>
          <w:szCs w:val="28"/>
        </w:rPr>
        <w:t xml:space="preserve"> в группу под веселую музыку (из мультфильма «Маша и медведь»). </w:t>
      </w:r>
    </w:p>
    <w:p w:rsidR="00DB1B64" w:rsidRPr="00332B09" w:rsidRDefault="00DB1B64" w:rsidP="007F5A49">
      <w:pPr>
        <w:jc w:val="both"/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b/>
          <w:sz w:val="28"/>
          <w:szCs w:val="28"/>
        </w:rPr>
        <w:t>Воспитатель (Маша):</w:t>
      </w:r>
      <w:r w:rsidRPr="00332B09">
        <w:rPr>
          <w:rFonts w:ascii="Times New Roman" w:hAnsi="Times New Roman" w:cs="Times New Roman"/>
          <w:sz w:val="28"/>
          <w:szCs w:val="28"/>
        </w:rPr>
        <w:t xml:space="preserve"> «Здравствуйте ребята, Вы меня узнали?</w:t>
      </w:r>
      <w:r w:rsidR="00A46F5B" w:rsidRPr="00332B09">
        <w:rPr>
          <w:rFonts w:ascii="Times New Roman" w:hAnsi="Times New Roman" w:cs="Times New Roman"/>
          <w:sz w:val="28"/>
          <w:szCs w:val="28"/>
        </w:rPr>
        <w:t xml:space="preserve"> На кого я похожа?</w:t>
      </w:r>
      <w:r w:rsidRPr="00332B09">
        <w:rPr>
          <w:rFonts w:ascii="Times New Roman" w:hAnsi="Times New Roman" w:cs="Times New Roman"/>
          <w:sz w:val="28"/>
          <w:szCs w:val="28"/>
        </w:rPr>
        <w:t>» (ответы детей).</w:t>
      </w:r>
    </w:p>
    <w:p w:rsidR="00DB1B64" w:rsidRPr="00332B09" w:rsidRDefault="00A46F5B" w:rsidP="007F5A49">
      <w:pPr>
        <w:jc w:val="both"/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 (Маша):</w:t>
      </w:r>
      <w:r w:rsidRPr="00332B09">
        <w:rPr>
          <w:rFonts w:ascii="Times New Roman" w:hAnsi="Times New Roman" w:cs="Times New Roman"/>
          <w:sz w:val="28"/>
          <w:szCs w:val="28"/>
        </w:rPr>
        <w:t xml:space="preserve"> «Нас Мишка отправил познакомиться с вашим городом. А как он называется?» (если дети не говорят, то обращается к гостям, и спрашивает у них).</w:t>
      </w:r>
    </w:p>
    <w:p w:rsidR="00A46F5B" w:rsidRPr="00332B09" w:rsidRDefault="00A46F5B" w:rsidP="007F5A49">
      <w:pPr>
        <w:jc w:val="both"/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b/>
          <w:sz w:val="28"/>
          <w:szCs w:val="28"/>
        </w:rPr>
        <w:t xml:space="preserve">Воспитатель (Маша): </w:t>
      </w:r>
      <w:r w:rsidRPr="00332B09">
        <w:rPr>
          <w:rFonts w:ascii="Times New Roman" w:hAnsi="Times New Roman" w:cs="Times New Roman"/>
          <w:sz w:val="28"/>
          <w:szCs w:val="28"/>
        </w:rPr>
        <w:t>«Мы с гостями очень хотим прогуляться по городу.</w:t>
      </w:r>
      <w:r w:rsidR="00403DD9" w:rsidRPr="00332B09">
        <w:rPr>
          <w:rFonts w:ascii="Times New Roman" w:hAnsi="Times New Roman" w:cs="Times New Roman"/>
          <w:sz w:val="28"/>
          <w:szCs w:val="28"/>
        </w:rPr>
        <w:t xml:space="preserve"> А на чем можно поехать? (ответы </w:t>
      </w:r>
      <w:proofErr w:type="gramStart"/>
      <w:r w:rsidR="00403DD9" w:rsidRPr="00332B09">
        <w:rPr>
          <w:rFonts w:ascii="Times New Roman" w:hAnsi="Times New Roman" w:cs="Times New Roman"/>
          <w:sz w:val="28"/>
          <w:szCs w:val="28"/>
        </w:rPr>
        <w:t>д</w:t>
      </w:r>
      <w:r w:rsidR="00403DD9" w:rsidRPr="00332B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3DD9" w:rsidRPr="00332B09">
        <w:rPr>
          <w:rFonts w:ascii="Times New Roman" w:hAnsi="Times New Roman" w:cs="Times New Roman"/>
          <w:sz w:val="28"/>
          <w:szCs w:val="28"/>
        </w:rPr>
        <w:t>етей</w:t>
      </w:r>
      <w:proofErr w:type="gramEnd"/>
      <w:r w:rsidR="00403DD9" w:rsidRPr="00332B09">
        <w:rPr>
          <w:rFonts w:ascii="Times New Roman" w:hAnsi="Times New Roman" w:cs="Times New Roman"/>
          <w:sz w:val="28"/>
          <w:szCs w:val="28"/>
        </w:rPr>
        <w:t>).</w:t>
      </w:r>
    </w:p>
    <w:p w:rsidR="00403DD9" w:rsidRPr="00332B09" w:rsidRDefault="00403DD9" w:rsidP="007F5A49">
      <w:pPr>
        <w:jc w:val="both"/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b/>
          <w:sz w:val="28"/>
          <w:szCs w:val="28"/>
        </w:rPr>
        <w:t xml:space="preserve">Воспитатель (Маша): </w:t>
      </w:r>
      <w:r w:rsidRPr="00332B09">
        <w:rPr>
          <w:rFonts w:ascii="Times New Roman" w:hAnsi="Times New Roman" w:cs="Times New Roman"/>
          <w:sz w:val="28"/>
          <w:szCs w:val="28"/>
        </w:rPr>
        <w:t xml:space="preserve">У нас есть замечательные рули. Этот </w:t>
      </w:r>
      <w:proofErr w:type="gramStart"/>
      <w:r w:rsidRPr="00332B09">
        <w:rPr>
          <w:rFonts w:ascii="Times New Roman" w:hAnsi="Times New Roman" w:cs="Times New Roman"/>
          <w:sz w:val="28"/>
          <w:szCs w:val="28"/>
        </w:rPr>
        <w:t>руль</w:t>
      </w:r>
      <w:proofErr w:type="gramEnd"/>
      <w:r w:rsidRPr="00332B09">
        <w:rPr>
          <w:rFonts w:ascii="Times New Roman" w:hAnsi="Times New Roman" w:cs="Times New Roman"/>
          <w:sz w:val="28"/>
          <w:szCs w:val="28"/>
        </w:rPr>
        <w:t xml:space="preserve"> какого цвета? А это</w:t>
      </w:r>
      <w:r w:rsidR="00285C94" w:rsidRPr="00332B09">
        <w:rPr>
          <w:rFonts w:ascii="Times New Roman" w:hAnsi="Times New Roman" w:cs="Times New Roman"/>
          <w:sz w:val="28"/>
          <w:szCs w:val="28"/>
        </w:rPr>
        <w:t>т</w:t>
      </w:r>
      <w:r w:rsidRPr="00332B09">
        <w:rPr>
          <w:rFonts w:ascii="Times New Roman" w:hAnsi="Times New Roman" w:cs="Times New Roman"/>
          <w:sz w:val="28"/>
          <w:szCs w:val="28"/>
        </w:rPr>
        <w:t>? Этот руль большой или маленький? А этот?</w:t>
      </w:r>
    </w:p>
    <w:p w:rsidR="00285C94" w:rsidRPr="00332B09" w:rsidRDefault="00285C94" w:rsidP="007F5A49">
      <w:pPr>
        <w:jc w:val="both"/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sz w:val="28"/>
          <w:szCs w:val="28"/>
        </w:rPr>
        <w:t>Я предлагаю сегодня отправиться на прогулку на автомобилях (раздает рули).</w:t>
      </w:r>
    </w:p>
    <w:p w:rsidR="00285C94" w:rsidRPr="00332B09" w:rsidRDefault="00285C94" w:rsidP="007F5A49">
      <w:pPr>
        <w:jc w:val="both"/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b/>
          <w:sz w:val="28"/>
          <w:szCs w:val="28"/>
        </w:rPr>
        <w:t xml:space="preserve">Воспитатель (Маша): </w:t>
      </w:r>
      <w:r w:rsidR="00A90349" w:rsidRPr="00332B09">
        <w:rPr>
          <w:rFonts w:ascii="Times New Roman" w:hAnsi="Times New Roman" w:cs="Times New Roman"/>
          <w:b/>
          <w:sz w:val="28"/>
          <w:szCs w:val="28"/>
        </w:rPr>
        <w:t>«</w:t>
      </w:r>
      <w:r w:rsidRPr="00332B09">
        <w:rPr>
          <w:rFonts w:ascii="Times New Roman" w:hAnsi="Times New Roman" w:cs="Times New Roman"/>
          <w:sz w:val="28"/>
          <w:szCs w:val="28"/>
        </w:rPr>
        <w:t>Саша, у тебя какого цвета руль? А у тебя Никита?</w:t>
      </w:r>
      <w:r w:rsidR="00A90349" w:rsidRPr="00332B09">
        <w:rPr>
          <w:rFonts w:ascii="Times New Roman" w:hAnsi="Times New Roman" w:cs="Times New Roman"/>
          <w:sz w:val="28"/>
          <w:szCs w:val="28"/>
        </w:rPr>
        <w:t>»</w:t>
      </w:r>
    </w:p>
    <w:p w:rsidR="00A90349" w:rsidRPr="00332B09" w:rsidRDefault="00A90349" w:rsidP="007F5A49">
      <w:pPr>
        <w:jc w:val="both"/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sz w:val="28"/>
          <w:szCs w:val="28"/>
        </w:rPr>
        <w:t>Маша с детьми и гостями едут под веселую музыку по группе.</w:t>
      </w:r>
    </w:p>
    <w:p w:rsidR="00403DD9" w:rsidRPr="00332B09" w:rsidRDefault="00A90349" w:rsidP="007F5A49">
      <w:pPr>
        <w:jc w:val="both"/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sz w:val="28"/>
          <w:szCs w:val="28"/>
        </w:rPr>
        <w:t xml:space="preserve"> </w:t>
      </w:r>
      <w:r w:rsidRPr="00332B09">
        <w:rPr>
          <w:rFonts w:ascii="Times New Roman" w:hAnsi="Times New Roman" w:cs="Times New Roman"/>
          <w:b/>
          <w:sz w:val="28"/>
          <w:szCs w:val="28"/>
        </w:rPr>
        <w:t>Воспитатель (Маша): «</w:t>
      </w:r>
      <w:r w:rsidRPr="00332B09">
        <w:rPr>
          <w:rFonts w:ascii="Times New Roman" w:hAnsi="Times New Roman" w:cs="Times New Roman"/>
          <w:sz w:val="28"/>
          <w:szCs w:val="28"/>
        </w:rPr>
        <w:t>Вот мы и приехали. Поставим наши машины на стоянку. (Кладут рули на стойки)»</w:t>
      </w:r>
    </w:p>
    <w:p w:rsidR="00A90349" w:rsidRPr="00332B09" w:rsidRDefault="00A90349" w:rsidP="007F5A49">
      <w:pPr>
        <w:jc w:val="both"/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sz w:val="28"/>
          <w:szCs w:val="28"/>
        </w:rPr>
        <w:t>Подходят к дороге. Видят светофор.</w:t>
      </w:r>
    </w:p>
    <w:p w:rsidR="00A90349" w:rsidRPr="00332B09" w:rsidRDefault="00A90349" w:rsidP="007F5A49">
      <w:pPr>
        <w:jc w:val="both"/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b/>
          <w:sz w:val="28"/>
          <w:szCs w:val="28"/>
        </w:rPr>
        <w:t xml:space="preserve">Воспитатель (Маша): </w:t>
      </w:r>
      <w:r w:rsidRPr="00332B09">
        <w:rPr>
          <w:rFonts w:ascii="Times New Roman" w:hAnsi="Times New Roman" w:cs="Times New Roman"/>
          <w:sz w:val="28"/>
          <w:szCs w:val="28"/>
        </w:rPr>
        <w:t>«Ребята, а это что такое?» (ответы детей).</w:t>
      </w:r>
    </w:p>
    <w:p w:rsidR="005F2B2B" w:rsidRPr="00332B09" w:rsidRDefault="001E1803" w:rsidP="007F5A49">
      <w:pPr>
        <w:jc w:val="both"/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9ED9C37" wp14:editId="2B8ED91A">
            <wp:simplePos x="0" y="0"/>
            <wp:positionH relativeFrom="column">
              <wp:posOffset>2672715</wp:posOffset>
            </wp:positionH>
            <wp:positionV relativeFrom="paragraph">
              <wp:posOffset>890905</wp:posOffset>
            </wp:positionV>
            <wp:extent cx="3467100" cy="3638550"/>
            <wp:effectExtent l="76200" t="76200" r="133350" b="133350"/>
            <wp:wrapSquare wrapText="bothSides"/>
            <wp:docPr id="1" name="Рисунок 1" descr="C:\Users\User\Desktop\метод копилка\23.10 Настя\DSCN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тод копилка\23.10 Настя\DSCN7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638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B2B" w:rsidRPr="00332B09">
        <w:rPr>
          <w:rFonts w:ascii="Times New Roman" w:hAnsi="Times New Roman" w:cs="Times New Roman"/>
          <w:b/>
          <w:sz w:val="28"/>
          <w:szCs w:val="28"/>
        </w:rPr>
        <w:t xml:space="preserve">Воспитатель (Маша): </w:t>
      </w:r>
      <w:r w:rsidR="005F2B2B" w:rsidRPr="00332B09">
        <w:rPr>
          <w:rFonts w:ascii="Times New Roman" w:hAnsi="Times New Roman" w:cs="Times New Roman"/>
          <w:sz w:val="28"/>
          <w:szCs w:val="28"/>
        </w:rPr>
        <w:t xml:space="preserve">«Он веселый, улыбается нам! </w:t>
      </w:r>
      <w:proofErr w:type="gramStart"/>
      <w:r w:rsidR="005F2B2B" w:rsidRPr="00332B09">
        <w:rPr>
          <w:rFonts w:ascii="Times New Roman" w:hAnsi="Times New Roman" w:cs="Times New Roman"/>
          <w:sz w:val="28"/>
          <w:szCs w:val="28"/>
        </w:rPr>
        <w:t>Кажется</w:t>
      </w:r>
      <w:proofErr w:type="gramEnd"/>
      <w:r w:rsidR="005F2B2B" w:rsidRPr="00332B09">
        <w:rPr>
          <w:rFonts w:ascii="Times New Roman" w:hAnsi="Times New Roman" w:cs="Times New Roman"/>
          <w:sz w:val="28"/>
          <w:szCs w:val="28"/>
        </w:rPr>
        <w:t xml:space="preserve"> он что-то хочет нам сказать.» (Включает запись на колонке, где светофор говорит о его цветах).</w:t>
      </w:r>
    </w:p>
    <w:p w:rsidR="00A90349" w:rsidRPr="00332B09" w:rsidRDefault="00A90349" w:rsidP="007F5A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1B35" w:rsidRPr="00332B09" w:rsidRDefault="00F61B35" w:rsidP="007F5A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1B35" w:rsidRPr="00332B09" w:rsidRDefault="00F61B35" w:rsidP="007F5A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1B35" w:rsidRPr="00332B09" w:rsidRDefault="00F61B35" w:rsidP="007F5A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1B35" w:rsidRPr="00332B09" w:rsidRDefault="00F61B35" w:rsidP="007F5A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1B35" w:rsidRPr="00332B09" w:rsidRDefault="00F61B35" w:rsidP="007F5A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1B35" w:rsidRPr="00332B09" w:rsidRDefault="00F61B35" w:rsidP="007F5A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1B35" w:rsidRPr="00332B09" w:rsidRDefault="00F61B35" w:rsidP="007F5A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1B35" w:rsidRPr="00332B09" w:rsidRDefault="00F61B35" w:rsidP="007F5A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B35" w:rsidRPr="00332B09" w:rsidRDefault="00F61B35" w:rsidP="007F5A49">
      <w:pPr>
        <w:jc w:val="both"/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 (Маша) </w:t>
      </w:r>
      <w:r w:rsidRPr="00332B09">
        <w:rPr>
          <w:rFonts w:ascii="Times New Roman" w:hAnsi="Times New Roman" w:cs="Times New Roman"/>
          <w:sz w:val="28"/>
          <w:szCs w:val="28"/>
        </w:rPr>
        <w:t>«Что-то я не поняла, что он нам сказал. Красный – что делаем? Желтый – готовимся? Зеленый – что делаем?» (ответы детей).</w:t>
      </w:r>
    </w:p>
    <w:p w:rsidR="00496371" w:rsidRPr="00332B09" w:rsidRDefault="00496371" w:rsidP="007F5A49">
      <w:pPr>
        <w:jc w:val="both"/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b/>
          <w:sz w:val="28"/>
          <w:szCs w:val="28"/>
        </w:rPr>
        <w:t xml:space="preserve">Воспитатель (Маша) </w:t>
      </w:r>
      <w:r w:rsidRPr="00332B09">
        <w:rPr>
          <w:rFonts w:ascii="Times New Roman" w:hAnsi="Times New Roman" w:cs="Times New Roman"/>
          <w:sz w:val="28"/>
          <w:szCs w:val="28"/>
        </w:rPr>
        <w:t>«Какой чудесный светофор</w:t>
      </w:r>
      <w:proofErr w:type="gramStart"/>
      <w:r w:rsidRPr="00332B09">
        <w:rPr>
          <w:rFonts w:ascii="Times New Roman" w:hAnsi="Times New Roman" w:cs="Times New Roman"/>
          <w:sz w:val="28"/>
          <w:szCs w:val="28"/>
        </w:rPr>
        <w:t>… К</w:t>
      </w:r>
      <w:proofErr w:type="gramEnd"/>
      <w:r w:rsidRPr="00332B09">
        <w:rPr>
          <w:rFonts w:ascii="Times New Roman" w:hAnsi="Times New Roman" w:cs="Times New Roman"/>
          <w:sz w:val="28"/>
          <w:szCs w:val="28"/>
        </w:rPr>
        <w:t>ак хочется с ним поиграть, а вам?» Ну а чтобы поиграть, нужно правила узнать.</w:t>
      </w:r>
    </w:p>
    <w:p w:rsidR="00496371" w:rsidRPr="00332B09" w:rsidRDefault="00496371" w:rsidP="007F5A49">
      <w:pPr>
        <w:jc w:val="both"/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sz w:val="28"/>
          <w:szCs w:val="28"/>
        </w:rPr>
        <w:t>Когда загорится зеленый – шагаем на месте,</w:t>
      </w:r>
    </w:p>
    <w:p w:rsidR="00496371" w:rsidRPr="00332B09" w:rsidRDefault="00496371" w:rsidP="007F5A49">
      <w:pPr>
        <w:jc w:val="both"/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sz w:val="28"/>
          <w:szCs w:val="28"/>
        </w:rPr>
        <w:t>Когда загорится красный  - стоим</w:t>
      </w:r>
      <w:proofErr w:type="gramStart"/>
      <w:r w:rsidRPr="00332B0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42BC0" w:rsidRPr="00332B0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42BC0" w:rsidRPr="00332B0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042BC0" w:rsidRPr="00332B09">
        <w:rPr>
          <w:rFonts w:ascii="Times New Roman" w:hAnsi="Times New Roman" w:cs="Times New Roman"/>
          <w:sz w:val="28"/>
          <w:szCs w:val="28"/>
        </w:rPr>
        <w:t>грают в игру).</w:t>
      </w:r>
    </w:p>
    <w:p w:rsidR="00042BC0" w:rsidRPr="00332B09" w:rsidRDefault="00042BC0" w:rsidP="007F5A49">
      <w:pPr>
        <w:jc w:val="both"/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sz w:val="28"/>
          <w:szCs w:val="28"/>
        </w:rPr>
        <w:t>Внимание! Загорелся зеленый свет. Ребята, а можно дорогу одним переходить? А с кем можно? (ответы детей).</w:t>
      </w:r>
    </w:p>
    <w:p w:rsidR="00042BC0" w:rsidRPr="00332B09" w:rsidRDefault="00556723" w:rsidP="007F5A49">
      <w:pPr>
        <w:jc w:val="both"/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22B7C4F" wp14:editId="794CAF93">
            <wp:simplePos x="0" y="0"/>
            <wp:positionH relativeFrom="column">
              <wp:posOffset>-165735</wp:posOffset>
            </wp:positionH>
            <wp:positionV relativeFrom="paragraph">
              <wp:posOffset>872490</wp:posOffset>
            </wp:positionV>
            <wp:extent cx="5940425" cy="4455160"/>
            <wp:effectExtent l="76200" t="76200" r="136525" b="135890"/>
            <wp:wrapSquare wrapText="bothSides"/>
            <wp:docPr id="4" name="Рисунок 4" descr="C:\Users\User\Desktop\метод копилка\23.10 Настя\DSCN7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тод копилка\23.10 Настя\DSCN79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BC0" w:rsidRPr="00332B09">
        <w:rPr>
          <w:rFonts w:ascii="Times New Roman" w:hAnsi="Times New Roman" w:cs="Times New Roman"/>
          <w:sz w:val="28"/>
          <w:szCs w:val="28"/>
        </w:rPr>
        <w:t xml:space="preserve">Возьмем за руку взрослого (наших гостей) и перейдем дорогу по пешеходному переходу. </w:t>
      </w:r>
    </w:p>
    <w:p w:rsidR="00556723" w:rsidRPr="00332B09" w:rsidRDefault="009F2762" w:rsidP="007F5A49">
      <w:pPr>
        <w:jc w:val="both"/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sz w:val="28"/>
          <w:szCs w:val="28"/>
        </w:rPr>
        <w:t>Воспитатель включает аудио запись реки. Раскладывает синею ткань.</w:t>
      </w:r>
    </w:p>
    <w:p w:rsidR="009F2762" w:rsidRPr="00332B09" w:rsidRDefault="009F2762" w:rsidP="007F5A49">
      <w:pPr>
        <w:jc w:val="both"/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b/>
          <w:sz w:val="28"/>
          <w:szCs w:val="28"/>
        </w:rPr>
        <w:t xml:space="preserve">Воспитатель (Маша) </w:t>
      </w:r>
      <w:r w:rsidRPr="00332B09">
        <w:rPr>
          <w:rFonts w:ascii="Times New Roman" w:hAnsi="Times New Roman" w:cs="Times New Roman"/>
          <w:sz w:val="28"/>
          <w:szCs w:val="28"/>
        </w:rPr>
        <w:t>«А что это такое? Слышите, журчит? На что похоже?» (ответы детей).</w:t>
      </w:r>
    </w:p>
    <w:p w:rsidR="009F2762" w:rsidRPr="00332B09" w:rsidRDefault="009F2762" w:rsidP="007F5A49">
      <w:pPr>
        <w:jc w:val="both"/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sz w:val="28"/>
          <w:szCs w:val="28"/>
        </w:rPr>
        <w:lastRenderedPageBreak/>
        <w:t>Как речка в вашем городе Тюмени называется? (ответы детей, работа над звуковой культурой слова Тура).</w:t>
      </w:r>
    </w:p>
    <w:p w:rsidR="009F2762" w:rsidRPr="00332B09" w:rsidRDefault="009F2762" w:rsidP="007F5A49">
      <w:pPr>
        <w:jc w:val="both"/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sz w:val="28"/>
          <w:szCs w:val="28"/>
        </w:rPr>
        <w:t>«Какой возле реки свежий воздух! Можно подышать носиком! (носиком вдыхаем, ротиком выдыхаем).</w:t>
      </w:r>
    </w:p>
    <w:p w:rsidR="00A92D22" w:rsidRPr="00332B09" w:rsidRDefault="00F57225" w:rsidP="007F5A49">
      <w:pPr>
        <w:jc w:val="both"/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b/>
          <w:sz w:val="28"/>
          <w:szCs w:val="28"/>
        </w:rPr>
        <w:t xml:space="preserve">Воспитатель (Маша) </w:t>
      </w:r>
      <w:r w:rsidRPr="00332B09">
        <w:rPr>
          <w:rFonts w:ascii="Times New Roman" w:hAnsi="Times New Roman" w:cs="Times New Roman"/>
          <w:sz w:val="28"/>
          <w:szCs w:val="28"/>
        </w:rPr>
        <w:t>«Кто же в речке живет? Кто там булькает?» (ответы детей). (Маша выкладывает рыбок в речку).</w:t>
      </w:r>
      <w:r w:rsidR="00A92D22" w:rsidRPr="00332B09">
        <w:rPr>
          <w:rFonts w:ascii="Times New Roman" w:hAnsi="Times New Roman" w:cs="Times New Roman"/>
          <w:sz w:val="28"/>
          <w:szCs w:val="28"/>
        </w:rPr>
        <w:t xml:space="preserve"> У нас есть удочки. «Я вам предлагаю стать настоящими рыбаками и поймать рыбку. Когда рыбок поймаем, положим их в ведро</w:t>
      </w:r>
      <w:proofErr w:type="gramStart"/>
      <w:r w:rsidR="00A92D22" w:rsidRPr="00332B0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92D22" w:rsidRPr="00332B0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A92D22" w:rsidRPr="00332B09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A92D22" w:rsidRPr="00332B09">
        <w:rPr>
          <w:rFonts w:ascii="Times New Roman" w:hAnsi="Times New Roman" w:cs="Times New Roman"/>
          <w:sz w:val="28"/>
          <w:szCs w:val="28"/>
        </w:rPr>
        <w:t>ети с гостями ловят рыбок, раскладывают их по ведрам.</w:t>
      </w:r>
    </w:p>
    <w:p w:rsidR="00F57225" w:rsidRPr="00332B09" w:rsidRDefault="00F57225" w:rsidP="007F5A49">
      <w:pPr>
        <w:jc w:val="both"/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sz w:val="28"/>
          <w:szCs w:val="28"/>
        </w:rPr>
        <w:t>А вода – то холодная. Если в нее зайдешь, ноги замерзнут».</w:t>
      </w:r>
    </w:p>
    <w:p w:rsidR="00A92D22" w:rsidRPr="00332B09" w:rsidRDefault="00A92D22" w:rsidP="007F5A49">
      <w:pPr>
        <w:jc w:val="both"/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sz w:val="28"/>
          <w:szCs w:val="28"/>
        </w:rPr>
        <w:t xml:space="preserve">Женя, </w:t>
      </w:r>
      <w:proofErr w:type="gramStart"/>
      <w:r w:rsidRPr="00332B09">
        <w:rPr>
          <w:rFonts w:ascii="Times New Roman" w:hAnsi="Times New Roman" w:cs="Times New Roman"/>
          <w:sz w:val="28"/>
          <w:szCs w:val="28"/>
        </w:rPr>
        <w:t>ты</w:t>
      </w:r>
      <w:proofErr w:type="gramEnd"/>
      <w:r w:rsidRPr="00332B09">
        <w:rPr>
          <w:rFonts w:ascii="Times New Roman" w:hAnsi="Times New Roman" w:cs="Times New Roman"/>
          <w:sz w:val="28"/>
          <w:szCs w:val="28"/>
        </w:rPr>
        <w:t xml:space="preserve"> сколько рыбок держишь? (одну)</w:t>
      </w:r>
    </w:p>
    <w:p w:rsidR="00A92D22" w:rsidRPr="00332B09" w:rsidRDefault="00A92D22" w:rsidP="007F5A49">
      <w:pPr>
        <w:jc w:val="both"/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sz w:val="28"/>
          <w:szCs w:val="28"/>
        </w:rPr>
        <w:t>А в ведре сколько? (много).</w:t>
      </w:r>
    </w:p>
    <w:p w:rsidR="00C54A90" w:rsidRPr="00332B09" w:rsidRDefault="00C54A90" w:rsidP="007F5A49">
      <w:pPr>
        <w:jc w:val="both"/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DF8822E" wp14:editId="11A6E838">
            <wp:simplePos x="0" y="0"/>
            <wp:positionH relativeFrom="column">
              <wp:posOffset>2451100</wp:posOffset>
            </wp:positionH>
            <wp:positionV relativeFrom="paragraph">
              <wp:posOffset>281940</wp:posOffset>
            </wp:positionV>
            <wp:extent cx="3771900" cy="3705225"/>
            <wp:effectExtent l="76200" t="76200" r="133350" b="142875"/>
            <wp:wrapSquare wrapText="bothSides"/>
            <wp:docPr id="5" name="Рисунок 5" descr="C:\Users\User\Desktop\метод копилка\23.10 Настя\DSCN7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тод копилка\23.10 Настя\DSCN79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705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B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B276716" wp14:editId="41AAA06B">
            <wp:simplePos x="0" y="0"/>
            <wp:positionH relativeFrom="column">
              <wp:posOffset>-937260</wp:posOffset>
            </wp:positionH>
            <wp:positionV relativeFrom="paragraph">
              <wp:posOffset>2035810</wp:posOffset>
            </wp:positionV>
            <wp:extent cx="3257550" cy="3708400"/>
            <wp:effectExtent l="76200" t="76200" r="133350" b="139700"/>
            <wp:wrapSquare wrapText="bothSides"/>
            <wp:docPr id="6" name="Рисунок 6" descr="C:\Users\User\Desktop\метод копилка\23.10 Настя\DSCN7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етод копилка\23.10 Настя\DSCN79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/>
                    <a:stretch/>
                  </pic:blipFill>
                  <pic:spPr bwMode="auto">
                    <a:xfrm>
                      <a:off x="0" y="0"/>
                      <a:ext cx="3257550" cy="370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A90" w:rsidRPr="00332B09" w:rsidRDefault="00C54A90" w:rsidP="007F5A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4A90" w:rsidRPr="00332B09" w:rsidRDefault="00C54A90" w:rsidP="007F5A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4A90" w:rsidRPr="00332B09" w:rsidRDefault="00C54A90" w:rsidP="00C54A90">
      <w:pPr>
        <w:rPr>
          <w:rFonts w:ascii="Times New Roman" w:hAnsi="Times New Roman" w:cs="Times New Roman"/>
          <w:sz w:val="28"/>
          <w:szCs w:val="28"/>
        </w:rPr>
      </w:pPr>
    </w:p>
    <w:p w:rsidR="00C54A90" w:rsidRPr="00332B09" w:rsidRDefault="00C54A90" w:rsidP="00C54A90">
      <w:pPr>
        <w:rPr>
          <w:rFonts w:ascii="Times New Roman" w:hAnsi="Times New Roman" w:cs="Times New Roman"/>
          <w:sz w:val="28"/>
          <w:szCs w:val="28"/>
        </w:rPr>
      </w:pPr>
    </w:p>
    <w:p w:rsidR="00C54A90" w:rsidRDefault="00C54A90" w:rsidP="00C54A90">
      <w:pPr>
        <w:rPr>
          <w:rFonts w:ascii="Times New Roman" w:hAnsi="Times New Roman" w:cs="Times New Roman"/>
          <w:sz w:val="28"/>
          <w:szCs w:val="28"/>
        </w:rPr>
      </w:pPr>
    </w:p>
    <w:p w:rsidR="00332B09" w:rsidRDefault="00332B09" w:rsidP="00C54A90">
      <w:pPr>
        <w:rPr>
          <w:rFonts w:ascii="Times New Roman" w:hAnsi="Times New Roman" w:cs="Times New Roman"/>
          <w:sz w:val="28"/>
          <w:szCs w:val="28"/>
        </w:rPr>
      </w:pPr>
    </w:p>
    <w:p w:rsidR="00332B09" w:rsidRPr="00332B09" w:rsidRDefault="00332B09" w:rsidP="00C54A9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54A90" w:rsidRPr="00332B09" w:rsidRDefault="00C54A90" w:rsidP="00C54A90">
      <w:pPr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sz w:val="28"/>
          <w:szCs w:val="28"/>
        </w:rPr>
        <w:lastRenderedPageBreak/>
        <w:t>Звучит музыка.</w:t>
      </w:r>
    </w:p>
    <w:p w:rsidR="00C54A90" w:rsidRPr="00332B09" w:rsidRDefault="00C54A90" w:rsidP="00C54A90">
      <w:pPr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b/>
          <w:sz w:val="28"/>
          <w:szCs w:val="28"/>
        </w:rPr>
        <w:t xml:space="preserve">Воспитатель (Маша) </w:t>
      </w:r>
      <w:r w:rsidRPr="00332B09">
        <w:rPr>
          <w:rFonts w:ascii="Times New Roman" w:hAnsi="Times New Roman" w:cs="Times New Roman"/>
          <w:sz w:val="28"/>
          <w:szCs w:val="28"/>
        </w:rPr>
        <w:t>«Так это же Цветной бульвар. Какой же тут аттракцион (показывает на картинку). Лошадка. Ура! Покатаемся на лошадке»</w:t>
      </w:r>
      <w:proofErr w:type="gramStart"/>
      <w:r w:rsidRPr="00332B0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32B09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 w:rsidRPr="00332B0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32B09">
        <w:rPr>
          <w:rFonts w:ascii="Times New Roman" w:hAnsi="Times New Roman" w:cs="Times New Roman"/>
          <w:sz w:val="28"/>
          <w:szCs w:val="28"/>
        </w:rPr>
        <w:t>ключает музыку).</w:t>
      </w:r>
    </w:p>
    <w:p w:rsidR="00C54A90" w:rsidRPr="00332B09" w:rsidRDefault="00800075" w:rsidP="00C54A90">
      <w:pPr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b/>
          <w:sz w:val="28"/>
          <w:szCs w:val="28"/>
        </w:rPr>
        <w:t xml:space="preserve">Воспитатель (Маша) </w:t>
      </w:r>
      <w:r w:rsidR="00C54A90" w:rsidRPr="00332B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9D8F227" wp14:editId="22CE8E5F">
            <wp:simplePos x="0" y="0"/>
            <wp:positionH relativeFrom="column">
              <wp:posOffset>-127635</wp:posOffset>
            </wp:positionH>
            <wp:positionV relativeFrom="paragraph">
              <wp:posOffset>318135</wp:posOffset>
            </wp:positionV>
            <wp:extent cx="5940425" cy="4455160"/>
            <wp:effectExtent l="76200" t="76200" r="136525" b="135890"/>
            <wp:wrapSquare wrapText="bothSides"/>
            <wp:docPr id="7" name="Рисунок 7" descr="C:\Users\User\Desktop\метод копилка\23.10 Настя\DSCN7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етод копилка\23.10 Настя\DSCN79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B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2B09">
        <w:rPr>
          <w:rFonts w:ascii="Times New Roman" w:hAnsi="Times New Roman" w:cs="Times New Roman"/>
          <w:sz w:val="28"/>
          <w:szCs w:val="28"/>
        </w:rPr>
        <w:t xml:space="preserve">«Какой же тут еще аттракцион есть?» (показывает на картинку). Батут. Батут. Попрыгаем на батуте. </w:t>
      </w:r>
    </w:p>
    <w:p w:rsidR="00800075" w:rsidRPr="00332B09" w:rsidRDefault="00800075" w:rsidP="00C54A90">
      <w:pPr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sz w:val="28"/>
          <w:szCs w:val="28"/>
        </w:rPr>
        <w:t>Под веселое стихотворение.</w:t>
      </w:r>
    </w:p>
    <w:p w:rsidR="00800075" w:rsidRPr="00332B09" w:rsidRDefault="00800075" w:rsidP="00C54A90">
      <w:pPr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sz w:val="28"/>
          <w:szCs w:val="28"/>
        </w:rPr>
        <w:t>Раз, два, три, четыре</w:t>
      </w:r>
    </w:p>
    <w:p w:rsidR="00800075" w:rsidRPr="00332B09" w:rsidRDefault="00800075" w:rsidP="00C54A90">
      <w:pPr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sz w:val="28"/>
          <w:szCs w:val="28"/>
        </w:rPr>
        <w:t>Три четыре, раз, два,</w:t>
      </w:r>
    </w:p>
    <w:p w:rsidR="00800075" w:rsidRPr="00332B09" w:rsidRDefault="00800075" w:rsidP="00C54A9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32B09">
        <w:rPr>
          <w:rFonts w:ascii="Times New Roman" w:hAnsi="Times New Roman" w:cs="Times New Roman"/>
          <w:sz w:val="28"/>
          <w:szCs w:val="28"/>
        </w:rPr>
        <w:t>Прыгаем мы прыгаем</w:t>
      </w:r>
      <w:proofErr w:type="gramEnd"/>
      <w:r w:rsidRPr="00332B09">
        <w:rPr>
          <w:rFonts w:ascii="Times New Roman" w:hAnsi="Times New Roman" w:cs="Times New Roman"/>
          <w:sz w:val="28"/>
          <w:szCs w:val="28"/>
        </w:rPr>
        <w:t>,</w:t>
      </w:r>
    </w:p>
    <w:p w:rsidR="00800075" w:rsidRPr="00332B09" w:rsidRDefault="00800075" w:rsidP="00C54A90">
      <w:pPr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sz w:val="28"/>
          <w:szCs w:val="28"/>
        </w:rPr>
        <w:t xml:space="preserve">И кричим </w:t>
      </w:r>
      <w:proofErr w:type="spellStart"/>
      <w:r w:rsidRPr="00332B09">
        <w:rPr>
          <w:rFonts w:ascii="Times New Roman" w:hAnsi="Times New Roman" w:cs="Times New Roman"/>
          <w:sz w:val="28"/>
          <w:szCs w:val="28"/>
        </w:rPr>
        <w:t>Урааа</w:t>
      </w:r>
      <w:proofErr w:type="spellEnd"/>
      <w:r w:rsidRPr="00332B09">
        <w:rPr>
          <w:rFonts w:ascii="Times New Roman" w:hAnsi="Times New Roman" w:cs="Times New Roman"/>
          <w:sz w:val="28"/>
          <w:szCs w:val="28"/>
        </w:rPr>
        <w:t>!</w:t>
      </w:r>
    </w:p>
    <w:p w:rsidR="00B542A9" w:rsidRPr="00332B09" w:rsidRDefault="00B542A9" w:rsidP="00C54A90">
      <w:pPr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938A1EF" wp14:editId="3CA93C58">
            <wp:simplePos x="0" y="0"/>
            <wp:positionH relativeFrom="column">
              <wp:posOffset>-270510</wp:posOffset>
            </wp:positionH>
            <wp:positionV relativeFrom="paragraph">
              <wp:posOffset>247015</wp:posOffset>
            </wp:positionV>
            <wp:extent cx="5940425" cy="4455160"/>
            <wp:effectExtent l="76200" t="76200" r="136525" b="135890"/>
            <wp:wrapSquare wrapText="bothSides"/>
            <wp:docPr id="8" name="Рисунок 8" descr="C:\Users\User\Desktop\метод копилка\23.10 Настя\DSCN7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етод копилка\23.10 Настя\DSCN79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A90" w:rsidRPr="00332B09" w:rsidRDefault="00B542A9" w:rsidP="00C54A90">
      <w:pPr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b/>
          <w:sz w:val="28"/>
          <w:szCs w:val="28"/>
        </w:rPr>
        <w:t>Воспитатель (Маша)</w:t>
      </w:r>
      <w:r w:rsidRPr="00332B09">
        <w:rPr>
          <w:rFonts w:ascii="Times New Roman" w:hAnsi="Times New Roman" w:cs="Times New Roman"/>
          <w:sz w:val="28"/>
          <w:szCs w:val="28"/>
        </w:rPr>
        <w:t xml:space="preserve"> «Здесь еще и песочницы есть! Посмотрим! Посмотрим! Что-то я нашла. Положу я это в корзиночку. Я сейчас все листочки соберу.</w:t>
      </w:r>
    </w:p>
    <w:p w:rsidR="00B542A9" w:rsidRPr="00332B09" w:rsidRDefault="00B542A9" w:rsidP="00C54A90">
      <w:pPr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sz w:val="28"/>
          <w:szCs w:val="28"/>
        </w:rPr>
        <w:t>Дети под спокойную музыку выбирают пластмассовые листочки из песка.</w:t>
      </w:r>
    </w:p>
    <w:p w:rsidR="00B542A9" w:rsidRPr="00332B09" w:rsidRDefault="00B542A9" w:rsidP="00C54A90">
      <w:pPr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sz w:val="28"/>
          <w:szCs w:val="28"/>
        </w:rPr>
        <w:t>Затем воспитатель в качестве рефлексии может сказать.</w:t>
      </w:r>
    </w:p>
    <w:p w:rsidR="00B542A9" w:rsidRPr="00332B09" w:rsidRDefault="00B542A9" w:rsidP="00C54A90">
      <w:pPr>
        <w:rPr>
          <w:rFonts w:ascii="Times New Roman" w:hAnsi="Times New Roman" w:cs="Times New Roman"/>
          <w:sz w:val="28"/>
          <w:szCs w:val="28"/>
        </w:rPr>
      </w:pPr>
      <w:r w:rsidRPr="00332B09">
        <w:rPr>
          <w:rFonts w:ascii="Times New Roman" w:hAnsi="Times New Roman" w:cs="Times New Roman"/>
          <w:b/>
          <w:sz w:val="28"/>
          <w:szCs w:val="28"/>
        </w:rPr>
        <w:t xml:space="preserve">Воспитатель (Маша) </w:t>
      </w:r>
      <w:r w:rsidRPr="00332B09">
        <w:rPr>
          <w:rFonts w:ascii="Times New Roman" w:hAnsi="Times New Roman" w:cs="Times New Roman"/>
          <w:sz w:val="28"/>
          <w:szCs w:val="28"/>
        </w:rPr>
        <w:t>«Ребята, что мне мишке рассказать. Где мы с вами сегодня были? Что делали?»</w:t>
      </w:r>
    </w:p>
    <w:p w:rsidR="0068665F" w:rsidRPr="00332B09" w:rsidRDefault="0068665F" w:rsidP="00C54A90">
      <w:pPr>
        <w:rPr>
          <w:rFonts w:ascii="Times New Roman" w:hAnsi="Times New Roman" w:cs="Times New Roman"/>
          <w:sz w:val="28"/>
          <w:szCs w:val="28"/>
        </w:rPr>
      </w:pPr>
    </w:p>
    <w:sectPr w:rsidR="0068665F" w:rsidRPr="00332B09">
      <w:headerReference w:type="default" r:id="rId14"/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63DB" w:rsidRDefault="00AD63DB" w:rsidP="0048364D">
      <w:pPr>
        <w:spacing w:after="0" w:line="240" w:lineRule="auto"/>
      </w:pPr>
      <w:r>
        <w:separator/>
      </w:r>
    </w:p>
  </w:endnote>
  <w:endnote w:type="continuationSeparator" w:id="0">
    <w:p w:rsidR="00AD63DB" w:rsidRDefault="00AD63DB" w:rsidP="00483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D" w:rsidRDefault="0048364D">
    <w:pPr>
      <w:pStyle w:val="a7"/>
    </w:pPr>
  </w:p>
  <w:p w:rsidR="00C54A90" w:rsidRDefault="00C54A9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63DB" w:rsidRDefault="00AD63DB" w:rsidP="0048364D">
      <w:pPr>
        <w:spacing w:after="0" w:line="240" w:lineRule="auto"/>
      </w:pPr>
      <w:r>
        <w:separator/>
      </w:r>
    </w:p>
  </w:footnote>
  <w:footnote w:type="continuationSeparator" w:id="0">
    <w:p w:rsidR="00AD63DB" w:rsidRDefault="00AD63DB" w:rsidP="00483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0689444"/>
      <w:docPartObj>
        <w:docPartGallery w:val="Page Numbers (Top of Page)"/>
        <w:docPartUnique/>
      </w:docPartObj>
    </w:sdtPr>
    <w:sdtEndPr/>
    <w:sdtContent>
      <w:p w:rsidR="0048364D" w:rsidRDefault="0048364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2B09">
          <w:rPr>
            <w:noProof/>
          </w:rPr>
          <w:t>2</w:t>
        </w:r>
        <w:r>
          <w:fldChar w:fldCharType="end"/>
        </w:r>
      </w:p>
    </w:sdtContent>
  </w:sdt>
  <w:p w:rsidR="0048364D" w:rsidRDefault="0048364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198"/>
    <w:rsid w:val="00042BC0"/>
    <w:rsid w:val="001E1803"/>
    <w:rsid w:val="00285C94"/>
    <w:rsid w:val="00332B09"/>
    <w:rsid w:val="00403DD9"/>
    <w:rsid w:val="0048364D"/>
    <w:rsid w:val="00496371"/>
    <w:rsid w:val="00522E24"/>
    <w:rsid w:val="00556723"/>
    <w:rsid w:val="005F2B2B"/>
    <w:rsid w:val="0068665F"/>
    <w:rsid w:val="006D6543"/>
    <w:rsid w:val="00777198"/>
    <w:rsid w:val="007F5A49"/>
    <w:rsid w:val="00800075"/>
    <w:rsid w:val="00915E12"/>
    <w:rsid w:val="009F2762"/>
    <w:rsid w:val="00A46F5B"/>
    <w:rsid w:val="00A90349"/>
    <w:rsid w:val="00A92D22"/>
    <w:rsid w:val="00AD63DB"/>
    <w:rsid w:val="00B542A9"/>
    <w:rsid w:val="00C54A90"/>
    <w:rsid w:val="00C93B69"/>
    <w:rsid w:val="00D715B0"/>
    <w:rsid w:val="00DB1B64"/>
    <w:rsid w:val="00F57225"/>
    <w:rsid w:val="00F61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80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36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364D"/>
  </w:style>
  <w:style w:type="paragraph" w:styleId="a7">
    <w:name w:val="footer"/>
    <w:basedOn w:val="a"/>
    <w:link w:val="a8"/>
    <w:uiPriority w:val="99"/>
    <w:unhideWhenUsed/>
    <w:rsid w:val="004836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36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80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36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364D"/>
  </w:style>
  <w:style w:type="paragraph" w:styleId="a7">
    <w:name w:val="footer"/>
    <w:basedOn w:val="a"/>
    <w:link w:val="a8"/>
    <w:uiPriority w:val="99"/>
    <w:unhideWhenUsed/>
    <w:rsid w:val="004836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36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381E90-4CA2-4E94-9322-65FD4B2A8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645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2014-11-03T18:42:00Z</dcterms:created>
  <dcterms:modified xsi:type="dcterms:W3CDTF">2015-03-03T15:00:00Z</dcterms:modified>
</cp:coreProperties>
</file>